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A2" w:rsidRPr="005A31A2" w:rsidRDefault="005A31A2" w:rsidP="00A51EDC">
      <w:pPr>
        <w:spacing w:after="0" w:line="240" w:lineRule="auto"/>
        <w:jc w:val="center"/>
        <w:rPr>
          <w:b/>
        </w:rPr>
      </w:pPr>
      <w:r w:rsidRPr="005A31A2">
        <w:rPr>
          <w:b/>
        </w:rPr>
        <w:t xml:space="preserve">Пояснительная записка </w:t>
      </w:r>
    </w:p>
    <w:p w:rsidR="00B52518" w:rsidRPr="005A31A2" w:rsidRDefault="005A31A2" w:rsidP="00A51EDC">
      <w:pPr>
        <w:spacing w:after="0" w:line="240" w:lineRule="auto"/>
        <w:jc w:val="center"/>
        <w:rPr>
          <w:b/>
        </w:rPr>
      </w:pPr>
      <w:r w:rsidRPr="005A31A2">
        <w:rPr>
          <w:b/>
        </w:rPr>
        <w:t>к отчету</w:t>
      </w:r>
      <w:r w:rsidR="00B52518" w:rsidRPr="005A31A2">
        <w:rPr>
          <w:b/>
        </w:rPr>
        <w:t xml:space="preserve"> </w:t>
      </w:r>
      <w:r w:rsidR="002D363D">
        <w:rPr>
          <w:b/>
        </w:rPr>
        <w:t xml:space="preserve">о </w:t>
      </w:r>
      <w:r w:rsidR="00B52518" w:rsidRPr="005A31A2">
        <w:rPr>
          <w:b/>
        </w:rPr>
        <w:t>работе контрольно-ревизионной комиссии</w:t>
      </w:r>
    </w:p>
    <w:p w:rsidR="00211530" w:rsidRPr="005A31A2" w:rsidRDefault="00B52518" w:rsidP="00A51EDC">
      <w:pPr>
        <w:spacing w:after="0" w:line="240" w:lineRule="auto"/>
        <w:jc w:val="center"/>
        <w:rPr>
          <w:b/>
        </w:rPr>
      </w:pPr>
      <w:r w:rsidRPr="005A31A2">
        <w:rPr>
          <w:b/>
        </w:rPr>
        <w:t xml:space="preserve"> Еткульского муниципального района за </w:t>
      </w:r>
      <w:r w:rsidR="001806D7">
        <w:rPr>
          <w:b/>
        </w:rPr>
        <w:t>2013 год</w:t>
      </w:r>
    </w:p>
    <w:p w:rsidR="00B52518" w:rsidRDefault="00B52518" w:rsidP="00A51EDC">
      <w:pPr>
        <w:spacing w:after="0" w:line="240" w:lineRule="auto"/>
        <w:jc w:val="center"/>
      </w:pPr>
    </w:p>
    <w:p w:rsidR="001806D7" w:rsidRDefault="001806D7" w:rsidP="00A51EDC">
      <w:pPr>
        <w:spacing w:after="0" w:line="240" w:lineRule="auto"/>
        <w:ind w:firstLine="567"/>
        <w:jc w:val="both"/>
      </w:pPr>
      <w:r>
        <w:t>Контрольно-ревизионная комиссия в 2013 год</w:t>
      </w:r>
      <w:r w:rsidR="00433F74">
        <w:t>у</w:t>
      </w:r>
      <w:r>
        <w:t xml:space="preserve"> осуществляла свою деятельность на основе годового и квартального планов.</w:t>
      </w:r>
      <w:r w:rsidR="00433F74">
        <w:t xml:space="preserve"> </w:t>
      </w:r>
      <w:proofErr w:type="gramStart"/>
      <w:r w:rsidR="00433F74">
        <w:t>Основные направления работы контрольно-ревизионной комиссии были сосредоточены на контроле исполнения бюджета Еткульского муниципального района, экспертизе проекта бюджета Еткульского муниципального района на очередной финансовый год и на плановый период, за соблюдением установленного порядка управления и распоряжения муниципальным имуществом, внешняя проверка годового отчета об исполнении бюджета муниципального района, за соблюдением законодательства при формировании, размещении и исполнении муниципального заказа.</w:t>
      </w:r>
      <w:proofErr w:type="gramEnd"/>
    </w:p>
    <w:p w:rsidR="001806D7" w:rsidRDefault="001806D7" w:rsidP="00A51EDC">
      <w:pPr>
        <w:spacing w:after="0" w:line="240" w:lineRule="auto"/>
        <w:ind w:firstLine="567"/>
        <w:jc w:val="both"/>
      </w:pPr>
      <w:r>
        <w:t>За 2013 год контрольно-р</w:t>
      </w:r>
      <w:r w:rsidR="00433F74">
        <w:t>евизионной комиссией проведено 26</w:t>
      </w:r>
      <w:r>
        <w:t xml:space="preserve"> контрольных мероприятий</w:t>
      </w:r>
      <w:r w:rsidR="00433F74">
        <w:t xml:space="preserve"> и 13 экспертно-аналитических мероприятий</w:t>
      </w:r>
      <w:r>
        <w:t xml:space="preserve">. Объем проверенных бюджетных средств составил </w:t>
      </w:r>
      <w:r w:rsidR="00433F74">
        <w:t>277 241,2</w:t>
      </w:r>
      <w:r>
        <w:t xml:space="preserve"> тыс. рублей.</w:t>
      </w:r>
    </w:p>
    <w:p w:rsidR="001806D7" w:rsidRDefault="001806D7" w:rsidP="00A51EDC">
      <w:pPr>
        <w:spacing w:after="0" w:line="240" w:lineRule="auto"/>
        <w:ind w:firstLine="567"/>
        <w:jc w:val="both"/>
      </w:pPr>
      <w:proofErr w:type="gramStart"/>
      <w:r>
        <w:t>В соответствии с заключенными соглашениями с Советами депутатов сельских поселений о передаче контрольно-ревизионной комиссии Еткульского муниципального района полномочий контрольно-счетного органа поселения по осуществлению внешнего муниципального финансового контроля и планом работы контрольно-ревизионной комиссией проведены внешние проверки годовой бюджетной отчетности  12 сельских поселений и подготовлены заключения по отчету об исполнении бюджета поселений за 2012 год.</w:t>
      </w:r>
      <w:proofErr w:type="gramEnd"/>
      <w:r w:rsidR="00433F74">
        <w:t xml:space="preserve"> Подготовлены заключения контрольно-ревизионной комиссии на проекты бюджетов 12 сельских поселений на 2014 год и на плановый период 2015 и 2016 годов.</w:t>
      </w:r>
    </w:p>
    <w:p w:rsidR="001806D7" w:rsidRDefault="00433F74" w:rsidP="00A51EDC">
      <w:pPr>
        <w:spacing w:after="0" w:line="240" w:lineRule="auto"/>
        <w:ind w:firstLine="567"/>
        <w:jc w:val="both"/>
      </w:pPr>
      <w:r>
        <w:t xml:space="preserve">При проведении </w:t>
      </w:r>
      <w:proofErr w:type="spellStart"/>
      <w:r>
        <w:t>контрольноых</w:t>
      </w:r>
      <w:proofErr w:type="spellEnd"/>
      <w:r>
        <w:t xml:space="preserve"> мероприятий выявлено нарушений и недостатков в сумме 16 782,8 тыс. рублей</w:t>
      </w:r>
      <w:proofErr w:type="gramStart"/>
      <w:r>
        <w:t>.</w:t>
      </w:r>
      <w:proofErr w:type="gramEnd"/>
      <w:r>
        <w:t xml:space="preserve"> У</w:t>
      </w:r>
      <w:r w:rsidR="001806D7">
        <w:t>становлены нарушения бюджетного законодательства, Федерального закона от 21.07.2005г. №94-ФЗ «О размещении заказов на поставки товаров, выполнение работ, оказание услуг для государственных и муниципальных нужд»</w:t>
      </w:r>
      <w:r w:rsidR="00A51EDC">
        <w:t xml:space="preserve">, Федерального закона от </w:t>
      </w:r>
      <w:smartTag w:uri="urn:schemas-microsoft-com:office:smarttags" w:element="date">
        <w:smartTagPr>
          <w:attr w:name="Year" w:val="1996"/>
          <w:attr w:name="Day" w:val="21"/>
          <w:attr w:name="Month" w:val="11"/>
          <w:attr w:name="ls" w:val="trans"/>
        </w:smartTagPr>
        <w:r w:rsidR="00A51EDC">
          <w:t>21.11.1996</w:t>
        </w:r>
      </w:smartTag>
      <w:r w:rsidR="00A51EDC">
        <w:t>г. №129-ФЗ «О бухгалтерском учете»</w:t>
      </w:r>
      <w:r w:rsidR="008A5557">
        <w:t xml:space="preserve">, </w:t>
      </w:r>
      <w:r w:rsidR="008A5557">
        <w:t xml:space="preserve">Федерального закона от </w:t>
      </w:r>
      <w:r w:rsidR="008A5557">
        <w:t>06.12.2011г.г. №402</w:t>
      </w:r>
      <w:r w:rsidR="008A5557">
        <w:t xml:space="preserve">-ФЗ «О бухгалтерском учете» </w:t>
      </w:r>
      <w:r w:rsidR="00A51EDC">
        <w:t xml:space="preserve"> и других нормативно-правовых актов.</w:t>
      </w:r>
    </w:p>
    <w:p w:rsidR="008A5557" w:rsidRDefault="008A5557" w:rsidP="00A51EDC">
      <w:pPr>
        <w:spacing w:after="0" w:line="240" w:lineRule="auto"/>
        <w:ind w:firstLine="567"/>
        <w:jc w:val="both"/>
      </w:pPr>
      <w:r w:rsidRPr="008A5557">
        <w:t xml:space="preserve">Основные нарушения связаны с неэффективным использованием бюджетных средств. </w:t>
      </w:r>
      <w:r>
        <w:t>В</w:t>
      </w:r>
      <w:r w:rsidRPr="008A5557">
        <w:t xml:space="preserve">ыявлены </w:t>
      </w:r>
      <w:r>
        <w:t xml:space="preserve">нарушения </w:t>
      </w:r>
      <w:r w:rsidRPr="008A5557">
        <w:t xml:space="preserve">в сфере размещения заказов для муниципальных нужд и нужд муниципальных учреждений. Нарушения связаны с изменением предмета контракта, внесением изменений в объемы выполненных работ, изменением суммы контракта, оплатой фактически </w:t>
      </w:r>
      <w:proofErr w:type="spellStart"/>
      <w:r w:rsidRPr="008A5557">
        <w:t>непоставленных</w:t>
      </w:r>
      <w:proofErr w:type="spellEnd"/>
      <w:r w:rsidRPr="008A5557">
        <w:t xml:space="preserve"> товаров, невыполненных объемов работ. </w:t>
      </w:r>
      <w:proofErr w:type="gramStart"/>
      <w:r w:rsidRPr="008A5557">
        <w:t>В нарушение пункта 14 части 2 статьи 55 Федерального закона №94-ФЗ администрации сельских поселений, учреждения заключают договора  на выполнение одноименных работ, оказание одноименных услуг, поставку одноименных товаров на суммы, превышающие установленный законом предельный размер в 100,0 тыс. рублей в течение квартала, что можно расценивать как дробление заказов в целях уклонения от процедуры торгов.</w:t>
      </w:r>
      <w:proofErr w:type="gramEnd"/>
    </w:p>
    <w:p w:rsidR="00A51EDC" w:rsidRDefault="00A51EDC" w:rsidP="00A51EDC">
      <w:pPr>
        <w:spacing w:after="0" w:line="240" w:lineRule="auto"/>
        <w:ind w:firstLine="709"/>
        <w:jc w:val="both"/>
      </w:pPr>
    </w:p>
    <w:p w:rsidR="00A51EDC" w:rsidRDefault="00A51EDC" w:rsidP="00A51EDC">
      <w:pPr>
        <w:spacing w:after="0" w:line="240" w:lineRule="auto"/>
        <w:ind w:firstLine="709"/>
        <w:jc w:val="both"/>
      </w:pPr>
      <w:r>
        <w:t xml:space="preserve">Администрацией </w:t>
      </w:r>
      <w:r w:rsidR="008A5557">
        <w:t xml:space="preserve">Новобатуринского </w:t>
      </w:r>
      <w:r>
        <w:t>сельского поселения заключен муниципальный контракт №34-10 от 15.10.2010г. с ЗАО «</w:t>
      </w:r>
      <w:proofErr w:type="spellStart"/>
      <w:r>
        <w:t>Ураллесэнерго</w:t>
      </w:r>
      <w:proofErr w:type="spellEnd"/>
      <w:r>
        <w:t xml:space="preserve">» Урал на выполнение проектно-изыскательских работ по объекту «Блочная газовая котельная в </w:t>
      </w:r>
      <w:proofErr w:type="spellStart"/>
      <w:r>
        <w:t>п</w:t>
      </w:r>
      <w:proofErr w:type="gramStart"/>
      <w:r>
        <w:t>.Н</w:t>
      </w:r>
      <w:proofErr w:type="gramEnd"/>
      <w:r>
        <w:t>овобатурино</w:t>
      </w:r>
      <w:proofErr w:type="spellEnd"/>
      <w:r>
        <w:t xml:space="preserve">». Согласно условиям контракта подрядчик несет расходы, связанные с </w:t>
      </w:r>
      <w:r w:rsidR="008A5557">
        <w:t xml:space="preserve">получением </w:t>
      </w:r>
      <w:r>
        <w:t xml:space="preserve"> положительн</w:t>
      </w:r>
      <w:r w:rsidR="008A5557">
        <w:t>ого</w:t>
      </w:r>
      <w:r>
        <w:t xml:space="preserve"> заключени</w:t>
      </w:r>
      <w:r w:rsidR="008A5557">
        <w:t>я</w:t>
      </w:r>
      <w:r>
        <w:t xml:space="preserve"> госэкспертизы</w:t>
      </w:r>
      <w:r w:rsidR="008A5557">
        <w:t xml:space="preserve"> на проектно-сметную документацию</w:t>
      </w:r>
      <w:r>
        <w:t xml:space="preserve">. </w:t>
      </w:r>
      <w:r w:rsidR="008A5557">
        <w:t>Администрация поселения</w:t>
      </w:r>
      <w:r>
        <w:t xml:space="preserve"> 22.04.2011г. </w:t>
      </w:r>
      <w:proofErr w:type="gramStart"/>
      <w:r>
        <w:t>оплачивает стоимость госэкспертизы</w:t>
      </w:r>
      <w:proofErr w:type="gramEnd"/>
      <w:r>
        <w:t xml:space="preserve"> платежным поручением №152 в сумме 213,9 тыс. рублей</w:t>
      </w:r>
      <w:r w:rsidR="008A5557">
        <w:t>, а</w:t>
      </w:r>
      <w:r>
        <w:t xml:space="preserve"> 03.08.2011г. администрацией подписан акт сдачи-приемки научно-технической продукции №1593 на сумму 733,0 тыс. рублей без замечаний, чем подтвердил выполнение всех обязательств подрядчика в полном объеме.</w:t>
      </w:r>
    </w:p>
    <w:p w:rsidR="00A51EDC" w:rsidRDefault="008A5557" w:rsidP="00A51EDC">
      <w:pPr>
        <w:tabs>
          <w:tab w:val="left" w:pos="1194"/>
        </w:tabs>
        <w:spacing w:after="0" w:line="240" w:lineRule="auto"/>
        <w:ind w:firstLine="709"/>
        <w:jc w:val="both"/>
        <w:rPr>
          <w:rFonts w:eastAsia="Arial Unicode MS"/>
          <w:szCs w:val="24"/>
        </w:rPr>
      </w:pPr>
      <w:r>
        <w:t xml:space="preserve">Администрацией поселения </w:t>
      </w:r>
      <w:r w:rsidR="00A51EDC">
        <w:t xml:space="preserve"> 21.09.2011г. оплачен счет на 520,0 тыс. рублей ЗАО «</w:t>
      </w:r>
      <w:proofErr w:type="spellStart"/>
      <w:r w:rsidR="00A51EDC">
        <w:t>Ураллесэнерго</w:t>
      </w:r>
      <w:proofErr w:type="spellEnd"/>
      <w:r w:rsidR="00A51EDC">
        <w:t xml:space="preserve">» Урал, т.е. оплачена стоимость муниципального контракта и удержана стоимость экспертизы. </w:t>
      </w:r>
      <w:r w:rsidR="00A51EDC" w:rsidRPr="00EA482A">
        <w:t xml:space="preserve">Данное действие было признано решением Арбитражного суда </w:t>
      </w:r>
      <w:r w:rsidR="00A51EDC" w:rsidRPr="00EA482A">
        <w:lastRenderedPageBreak/>
        <w:t>Челябинской области от 26.03.2012г. н</w:t>
      </w:r>
      <w:r>
        <w:t>еправомерным и с администрации</w:t>
      </w:r>
      <w:r w:rsidR="00A51EDC" w:rsidRPr="00EA482A">
        <w:t xml:space="preserve"> поселения взыскано в пользу ЗАО «</w:t>
      </w:r>
      <w:proofErr w:type="spellStart"/>
      <w:r w:rsidR="00A51EDC" w:rsidRPr="00EA482A">
        <w:t>Ураллесэнерго</w:t>
      </w:r>
      <w:proofErr w:type="spellEnd"/>
      <w:r w:rsidR="00A51EDC" w:rsidRPr="00EA482A">
        <w:t xml:space="preserve">» Урал 213,0 тыс. рублей долга, проценты за пользование чужими </w:t>
      </w:r>
      <w:r>
        <w:t xml:space="preserve">денежными средствами в сумме 12,8 тыс. </w:t>
      </w:r>
      <w:r w:rsidR="00A51EDC" w:rsidRPr="00EA482A">
        <w:t xml:space="preserve">рублей и возмещение расходов по уплате государственной пошлины в сумме </w:t>
      </w:r>
      <w:r>
        <w:t>7,5 тыс. рублей</w:t>
      </w:r>
      <w:r w:rsidR="00A51EDC" w:rsidRPr="00EA482A">
        <w:t>.</w:t>
      </w:r>
      <w:r w:rsidR="00A51EDC">
        <w:t xml:space="preserve"> </w:t>
      </w:r>
      <w:r>
        <w:rPr>
          <w:rFonts w:eastAsia="Arial Unicode MS"/>
          <w:szCs w:val="24"/>
        </w:rPr>
        <w:t>Д</w:t>
      </w:r>
      <w:r w:rsidR="00A51EDC">
        <w:rPr>
          <w:rFonts w:eastAsia="Arial Unicode MS"/>
          <w:szCs w:val="24"/>
        </w:rPr>
        <w:t xml:space="preserve">ействия </w:t>
      </w:r>
      <w:r>
        <w:rPr>
          <w:rFonts w:eastAsia="Arial Unicode MS"/>
          <w:szCs w:val="24"/>
        </w:rPr>
        <w:t>администрации поселения</w:t>
      </w:r>
      <w:r w:rsidR="00A51EDC">
        <w:rPr>
          <w:rFonts w:eastAsia="Arial Unicode MS"/>
          <w:szCs w:val="24"/>
        </w:rPr>
        <w:t xml:space="preserve"> повлекли за собой необоснованные расходы бюджетных сре</w:t>
      </w:r>
      <w:proofErr w:type="gramStart"/>
      <w:r w:rsidR="00A51EDC">
        <w:rPr>
          <w:rFonts w:eastAsia="Arial Unicode MS"/>
          <w:szCs w:val="24"/>
        </w:rPr>
        <w:t xml:space="preserve">дств в </w:t>
      </w:r>
      <w:r w:rsidR="00A51EDC" w:rsidRPr="00EA482A">
        <w:rPr>
          <w:rFonts w:eastAsia="Arial Unicode MS"/>
          <w:szCs w:val="24"/>
        </w:rPr>
        <w:t>с</w:t>
      </w:r>
      <w:proofErr w:type="gramEnd"/>
      <w:r w:rsidR="00A51EDC" w:rsidRPr="00EA482A">
        <w:rPr>
          <w:rFonts w:eastAsia="Arial Unicode MS"/>
          <w:szCs w:val="24"/>
        </w:rPr>
        <w:t>умме 233,3 тыс. рублей</w:t>
      </w:r>
      <w:r w:rsidR="00A51EDC">
        <w:rPr>
          <w:rFonts w:eastAsia="Arial Unicode MS"/>
          <w:szCs w:val="24"/>
        </w:rPr>
        <w:t>.</w:t>
      </w:r>
    </w:p>
    <w:p w:rsidR="00A51EDC" w:rsidRDefault="008A5557" w:rsidP="008A5557">
      <w:pPr>
        <w:tabs>
          <w:tab w:val="left" w:pos="1194"/>
        </w:tabs>
        <w:spacing w:after="0" w:line="240" w:lineRule="auto"/>
        <w:ind w:firstLine="709"/>
        <w:jc w:val="both"/>
      </w:pPr>
      <w:r>
        <w:rPr>
          <w:rFonts w:eastAsia="Arial Unicode MS"/>
          <w:szCs w:val="24"/>
        </w:rPr>
        <w:t>Еманжелинской к</w:t>
      </w:r>
      <w:r w:rsidR="00A51EDC">
        <w:rPr>
          <w:rFonts w:eastAsia="Arial Unicode MS"/>
          <w:szCs w:val="24"/>
        </w:rPr>
        <w:t>оррекционной школой в 2012 году заключены 6 договоров на поставку оборудования</w:t>
      </w:r>
      <w:r>
        <w:rPr>
          <w:rFonts w:eastAsia="Arial Unicode MS"/>
          <w:szCs w:val="24"/>
        </w:rPr>
        <w:t xml:space="preserve"> и спортивного инвентаря</w:t>
      </w:r>
      <w:r w:rsidR="00A51EDC">
        <w:rPr>
          <w:rFonts w:eastAsia="Arial Unicode MS"/>
          <w:szCs w:val="24"/>
        </w:rPr>
        <w:t xml:space="preserve">. </w:t>
      </w:r>
    </w:p>
    <w:p w:rsidR="00A51EDC" w:rsidRDefault="00A51EDC" w:rsidP="008A5557">
      <w:pPr>
        <w:spacing w:after="0" w:line="240" w:lineRule="auto"/>
        <w:ind w:firstLine="540"/>
        <w:contextualSpacing/>
        <w:jc w:val="both"/>
      </w:pPr>
      <w:r>
        <w:t xml:space="preserve">Несмотря на то, что фактически товары не были поставлены, накладные подписаны директором учреждения без замечаний. </w:t>
      </w:r>
      <w:r w:rsidRPr="0026109A">
        <w:t>В нарушение условий договора</w:t>
      </w:r>
      <w:r>
        <w:t xml:space="preserve"> учреждением в декабре 2012 года произведена оплата фактически не поставленной продукции</w:t>
      </w:r>
      <w:r w:rsidR="008A5557">
        <w:t xml:space="preserve"> на сумму </w:t>
      </w:r>
      <w:r w:rsidRPr="00B35270">
        <w:t xml:space="preserve"> </w:t>
      </w:r>
      <w:r>
        <w:t xml:space="preserve">378,7 тыс. </w:t>
      </w:r>
      <w:r w:rsidRPr="00B35270">
        <w:t>рублей</w:t>
      </w:r>
      <w:proofErr w:type="gramStart"/>
      <w:r w:rsidRPr="00B35270">
        <w:t>..</w:t>
      </w:r>
      <w:r>
        <w:t xml:space="preserve"> </w:t>
      </w:r>
      <w:proofErr w:type="gramEnd"/>
    </w:p>
    <w:p w:rsidR="00A51EDC" w:rsidRDefault="00A51EDC" w:rsidP="00A51EDC">
      <w:pPr>
        <w:spacing w:after="0" w:line="240" w:lineRule="auto"/>
        <w:ind w:firstLine="540"/>
        <w:contextualSpacing/>
        <w:jc w:val="both"/>
      </w:pPr>
      <w:r>
        <w:t xml:space="preserve">Согласно договору </w:t>
      </w:r>
      <w:r w:rsidRPr="008D2525">
        <w:t>№71 от 11.12.2012г.</w:t>
      </w:r>
      <w:r w:rsidRPr="008D2525">
        <w:tab/>
      </w:r>
      <w:r>
        <w:t xml:space="preserve"> на выполнение р</w:t>
      </w:r>
      <w:r w:rsidRPr="008D2525">
        <w:t>абот по устройству козырьков</w:t>
      </w:r>
      <w:r>
        <w:t xml:space="preserve"> с </w:t>
      </w:r>
      <w:r w:rsidRPr="008D2525">
        <w:t>ООО «Урал-строй»</w:t>
      </w:r>
      <w:r w:rsidRPr="008D2525">
        <w:tab/>
      </w:r>
      <w:r>
        <w:t xml:space="preserve">на сумму </w:t>
      </w:r>
      <w:r w:rsidRPr="008D2525">
        <w:t xml:space="preserve">80 </w:t>
      </w:r>
      <w:r>
        <w:t>тыс. рублей срок окончания работ установлен в течение десяти календарных дней с момента подписания договора, т.е. д</w:t>
      </w:r>
      <w:r w:rsidRPr="008D2525">
        <w:t>о 22 декабря 2012г.</w:t>
      </w:r>
      <w:r>
        <w:t xml:space="preserve"> В ходе проведения ревизии (с 03 по 22 апреля 2013г.) установлено, что </w:t>
      </w:r>
      <w:proofErr w:type="gramStart"/>
      <w:r>
        <w:t>работы, предусмотренные договором не выполнены</w:t>
      </w:r>
      <w:proofErr w:type="gramEnd"/>
      <w:r w:rsidR="008A5557">
        <w:t>, в то время как акт выполненных работ подписан и работы оплачены</w:t>
      </w:r>
      <w:r>
        <w:t xml:space="preserve">. Еманжелинской </w:t>
      </w:r>
      <w:r w:rsidR="008A5557">
        <w:t xml:space="preserve">коррекционной </w:t>
      </w:r>
      <w:r>
        <w:t>школой допущено неправомерное использование бюджетных средств на сумму 80 тыс. рублей в результате принятия и оплаты фактически невыполненных работ.</w:t>
      </w:r>
    </w:p>
    <w:p w:rsidR="008A5557" w:rsidRDefault="008A5557" w:rsidP="00A51EDC">
      <w:pPr>
        <w:spacing w:after="0" w:line="240" w:lineRule="auto"/>
        <w:ind w:firstLine="540"/>
        <w:contextualSpacing/>
        <w:jc w:val="both"/>
      </w:pPr>
      <w:r>
        <w:t xml:space="preserve">В Еманжелинском сельском поселении в нарушение пункта 14 части 2 статьи 55 Закона о размещении заказов за период с июля 2012 года по сентябрь 2013 года осуществлялось размещение заказов на поставку одноименных товаров, выполнение одноименных работ с превышением допустимого </w:t>
      </w:r>
      <w:r w:rsidR="00E30763">
        <w:t xml:space="preserve">размера расчетов на сумму 993,9 тыс. рублей. При проверке соблюдения сроков заключения контрактов, заключенных по итогам открытого аукциона, установлено нарушение требований статьи 38 Закона о размещении заказов в 1 случае – контракт заключен </w:t>
      </w:r>
      <w:r w:rsidR="00E30763">
        <w:t>на 5 дней</w:t>
      </w:r>
      <w:r w:rsidR="00E30763">
        <w:t xml:space="preserve"> ранее срока, установленного законодательством.</w:t>
      </w:r>
    </w:p>
    <w:p w:rsidR="00E30763" w:rsidRDefault="00E30763" w:rsidP="00A51EDC">
      <w:pPr>
        <w:spacing w:after="0" w:line="240" w:lineRule="auto"/>
        <w:ind w:firstLine="540"/>
        <w:contextualSpacing/>
        <w:jc w:val="both"/>
      </w:pPr>
      <w:r>
        <w:t xml:space="preserve">В ходе проверок и ревизий было выявлено много нарушений законодательства о бухгалтерском учете. В </w:t>
      </w:r>
      <w:proofErr w:type="spellStart"/>
      <w:r>
        <w:t>Каратабанском</w:t>
      </w:r>
      <w:proofErr w:type="spellEnd"/>
      <w:r>
        <w:t xml:space="preserve"> детском саду «Солнышко», в нарушение п.38 Инструкции 157-н, не поставлены на учет основные средства на сумму 442,0 тыс. рублей с января 2008 года.</w:t>
      </w:r>
    </w:p>
    <w:p w:rsidR="00E30763" w:rsidRDefault="00E30763" w:rsidP="00A51EDC">
      <w:pPr>
        <w:spacing w:after="0" w:line="240" w:lineRule="auto"/>
        <w:ind w:firstLine="540"/>
        <w:contextualSpacing/>
        <w:jc w:val="both"/>
      </w:pPr>
      <w:r>
        <w:t xml:space="preserve">В ДОЛ «Золотой колос» не приняты к учету 2 беседки из поликарбоната, 1 беседка из </w:t>
      </w:r>
      <w:proofErr w:type="spellStart"/>
      <w:r>
        <w:t>профнастила</w:t>
      </w:r>
      <w:proofErr w:type="spellEnd"/>
      <w:r>
        <w:t>, 2 водонагревателя, баннер на общую сумму 123,4 тыс. рублей.</w:t>
      </w:r>
    </w:p>
    <w:p w:rsidR="00E30763" w:rsidRDefault="00E30763" w:rsidP="00A51EDC">
      <w:pPr>
        <w:spacing w:after="0" w:line="240" w:lineRule="auto"/>
        <w:ind w:firstLine="540"/>
        <w:contextualSpacing/>
        <w:jc w:val="both"/>
      </w:pPr>
    </w:p>
    <w:p w:rsidR="001E21E3" w:rsidRDefault="001E21E3" w:rsidP="00A51EDC">
      <w:pPr>
        <w:spacing w:after="0" w:line="240" w:lineRule="auto"/>
        <w:ind w:firstLine="567"/>
        <w:jc w:val="both"/>
      </w:pPr>
      <w:r>
        <w:t xml:space="preserve">По итогам проверок и ревизий администрацией Еткульского муниципального района, администрациями сельских поселений </w:t>
      </w:r>
      <w:r w:rsidR="0080438F">
        <w:t xml:space="preserve">и учреждениями </w:t>
      </w:r>
      <w:r>
        <w:t>были приняты определенные меры по устранению выявленных нарушений. По состоянию на 01.0</w:t>
      </w:r>
      <w:r w:rsidR="00E30763">
        <w:t>1</w:t>
      </w:r>
      <w:r>
        <w:t>.201</w:t>
      </w:r>
      <w:r w:rsidR="00E30763">
        <w:t>4</w:t>
      </w:r>
      <w:r>
        <w:t xml:space="preserve"> года устранено финансовых нарушений в сумме </w:t>
      </w:r>
      <w:r w:rsidR="00E30763">
        <w:t>3 293,7</w:t>
      </w:r>
      <w:r w:rsidR="00A51EDC">
        <w:t xml:space="preserve"> </w:t>
      </w:r>
      <w:r>
        <w:t>тыс. рублей, в том числе восстановлено сре</w:t>
      </w:r>
      <w:proofErr w:type="gramStart"/>
      <w:r>
        <w:t>дств в с</w:t>
      </w:r>
      <w:proofErr w:type="gramEnd"/>
      <w:r>
        <w:t xml:space="preserve">умме </w:t>
      </w:r>
      <w:r w:rsidR="00E30763">
        <w:t>458,7</w:t>
      </w:r>
      <w:r>
        <w:t xml:space="preserve"> тыс. рублей. Кроме того, предотвращено бюджетных потерь в сумме </w:t>
      </w:r>
      <w:r w:rsidR="00E30763">
        <w:t>776,0</w:t>
      </w:r>
      <w:r>
        <w:t xml:space="preserve"> тыс. рублей.</w:t>
      </w:r>
    </w:p>
    <w:p w:rsidR="00933734" w:rsidRDefault="00933734" w:rsidP="00A51EDC">
      <w:pPr>
        <w:spacing w:after="0" w:line="240" w:lineRule="auto"/>
        <w:ind w:firstLine="567"/>
        <w:jc w:val="both"/>
      </w:pPr>
    </w:p>
    <w:p w:rsidR="00E30763" w:rsidRDefault="00E30763" w:rsidP="00A51EDC">
      <w:pPr>
        <w:spacing w:after="0" w:line="240" w:lineRule="auto"/>
        <w:ind w:firstLine="567"/>
        <w:jc w:val="both"/>
      </w:pPr>
    </w:p>
    <w:p w:rsidR="00E30763" w:rsidRDefault="00E30763" w:rsidP="00A51EDC">
      <w:pPr>
        <w:spacing w:after="0" w:line="240" w:lineRule="auto"/>
        <w:ind w:firstLine="567"/>
        <w:jc w:val="both"/>
      </w:pPr>
    </w:p>
    <w:p w:rsidR="00E30763" w:rsidRDefault="00E30763" w:rsidP="00A51EDC">
      <w:pPr>
        <w:spacing w:after="0" w:line="240" w:lineRule="auto"/>
        <w:ind w:firstLine="567"/>
        <w:jc w:val="both"/>
      </w:pPr>
      <w:bookmarkStart w:id="0" w:name="_GoBack"/>
      <w:bookmarkEnd w:id="0"/>
    </w:p>
    <w:p w:rsidR="006C57A4" w:rsidRDefault="006C57A4" w:rsidP="00A51EDC">
      <w:pPr>
        <w:tabs>
          <w:tab w:val="left" w:pos="1701"/>
        </w:tabs>
        <w:spacing w:after="0" w:line="240" w:lineRule="auto"/>
        <w:jc w:val="both"/>
      </w:pPr>
      <w:r>
        <w:t>Председатель контрольно-ревизионной комиссии</w:t>
      </w:r>
    </w:p>
    <w:p w:rsidR="006C57A4" w:rsidRDefault="006C57A4" w:rsidP="00A51EDC">
      <w:pPr>
        <w:tabs>
          <w:tab w:val="left" w:pos="1701"/>
        </w:tabs>
        <w:spacing w:after="0" w:line="240" w:lineRule="auto"/>
        <w:jc w:val="both"/>
      </w:pPr>
      <w:r>
        <w:t>Еткульского муниципального района                        ______________       Г.А. Денисов</w:t>
      </w:r>
    </w:p>
    <w:p w:rsidR="00933734" w:rsidRDefault="00933734" w:rsidP="00A51EDC">
      <w:pPr>
        <w:spacing w:after="0" w:line="240" w:lineRule="auto"/>
        <w:ind w:firstLine="567"/>
        <w:jc w:val="both"/>
      </w:pPr>
    </w:p>
    <w:p w:rsidR="00B52518" w:rsidRDefault="00B52518" w:rsidP="00A51EDC">
      <w:pPr>
        <w:spacing w:after="0" w:line="240" w:lineRule="auto"/>
      </w:pPr>
    </w:p>
    <w:p w:rsidR="00B52518" w:rsidRDefault="00B52518" w:rsidP="00A51EDC">
      <w:pPr>
        <w:spacing w:after="0" w:line="240" w:lineRule="auto"/>
      </w:pPr>
    </w:p>
    <w:sectPr w:rsidR="00B52518" w:rsidSect="00A51EDC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18"/>
    <w:rsid w:val="0014492D"/>
    <w:rsid w:val="001806D7"/>
    <w:rsid w:val="001E21E3"/>
    <w:rsid w:val="00211530"/>
    <w:rsid w:val="002B4AAA"/>
    <w:rsid w:val="002D363D"/>
    <w:rsid w:val="003B3550"/>
    <w:rsid w:val="00433F74"/>
    <w:rsid w:val="005A31A2"/>
    <w:rsid w:val="006C57A4"/>
    <w:rsid w:val="0080438F"/>
    <w:rsid w:val="008A5557"/>
    <w:rsid w:val="00933734"/>
    <w:rsid w:val="00A51EDC"/>
    <w:rsid w:val="00B1739C"/>
    <w:rsid w:val="00B52518"/>
    <w:rsid w:val="00E22803"/>
    <w:rsid w:val="00E3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Карпович</dc:creator>
  <cp:lastModifiedBy>Карпович</cp:lastModifiedBy>
  <cp:revision>2</cp:revision>
  <cp:lastPrinted>2014-02-11T03:30:00Z</cp:lastPrinted>
  <dcterms:created xsi:type="dcterms:W3CDTF">2014-02-11T03:30:00Z</dcterms:created>
  <dcterms:modified xsi:type="dcterms:W3CDTF">2014-02-11T03:30:00Z</dcterms:modified>
</cp:coreProperties>
</file>